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4B" w:rsidRPr="00B436C4" w:rsidRDefault="00755E4B">
      <w:pPr>
        <w:rPr>
          <w:rFonts w:ascii="Arial" w:hAnsi="Arial" w:cs="Arial"/>
        </w:rPr>
      </w:pPr>
      <w:r w:rsidRPr="00B436C4">
        <w:rPr>
          <w:rFonts w:ascii="Arial" w:hAnsi="Arial" w:cs="Arial"/>
        </w:rPr>
        <w:t>Providence College</w:t>
      </w:r>
      <w:r w:rsidR="00DB471F">
        <w:rPr>
          <w:rFonts w:ascii="Arial" w:hAnsi="Arial" w:cs="Arial"/>
        </w:rPr>
        <w:tab/>
      </w:r>
      <w:r w:rsidR="00DB471F">
        <w:rPr>
          <w:rFonts w:ascii="Arial" w:hAnsi="Arial" w:cs="Arial"/>
        </w:rPr>
        <w:tab/>
      </w:r>
      <w:r w:rsidR="00DB471F">
        <w:rPr>
          <w:rFonts w:ascii="Arial" w:hAnsi="Arial" w:cs="Arial"/>
        </w:rPr>
        <w:tab/>
      </w:r>
      <w:r w:rsidR="00B436C4">
        <w:rPr>
          <w:rFonts w:ascii="Arial" w:hAnsi="Arial" w:cs="Arial"/>
        </w:rPr>
        <w:t xml:space="preserve"> </w:t>
      </w:r>
      <w:r w:rsidR="005D77BE" w:rsidRPr="00B436C4">
        <w:rPr>
          <w:rFonts w:ascii="Arial" w:hAnsi="Arial" w:cs="Arial"/>
        </w:rPr>
        <w:t>Student __________________</w:t>
      </w:r>
      <w:r w:rsidR="00DB471F">
        <w:rPr>
          <w:rFonts w:ascii="Arial" w:hAnsi="Arial" w:cs="Arial"/>
        </w:rPr>
        <w:t>______________________</w:t>
      </w:r>
      <w:r w:rsidR="005D77BE" w:rsidRPr="00B436C4">
        <w:rPr>
          <w:rFonts w:ascii="Arial" w:hAnsi="Arial" w:cs="Arial"/>
        </w:rPr>
        <w:t>_</w:t>
      </w:r>
      <w:r w:rsidR="00B35F10" w:rsidRPr="00B436C4">
        <w:rPr>
          <w:rFonts w:ascii="Arial" w:hAnsi="Arial" w:cs="Arial"/>
        </w:rPr>
        <w:tab/>
      </w:r>
    </w:p>
    <w:p w:rsidR="00755E4B" w:rsidRPr="00B436C4" w:rsidRDefault="00755E4B">
      <w:pPr>
        <w:rPr>
          <w:rFonts w:ascii="Arial" w:hAnsi="Arial" w:cs="Arial"/>
        </w:rPr>
      </w:pPr>
      <w:r w:rsidRPr="00B436C4">
        <w:rPr>
          <w:rFonts w:ascii="Arial" w:hAnsi="Arial" w:cs="Arial"/>
        </w:rPr>
        <w:t>EDU 410 – General Methods</w:t>
      </w:r>
    </w:p>
    <w:p w:rsidR="00755E4B" w:rsidRPr="00B436C4" w:rsidRDefault="00290642">
      <w:pPr>
        <w:rPr>
          <w:rFonts w:ascii="Arial" w:hAnsi="Arial" w:cs="Arial"/>
        </w:rPr>
      </w:pPr>
      <w:r w:rsidRPr="00B436C4">
        <w:rPr>
          <w:rFonts w:ascii="Arial" w:hAnsi="Arial" w:cs="Arial"/>
        </w:rPr>
        <w:t>Instructor</w:t>
      </w:r>
      <w:r w:rsidR="00DB471F">
        <w:rPr>
          <w:rFonts w:ascii="Arial" w:hAnsi="Arial" w:cs="Arial"/>
        </w:rPr>
        <w:t>: Claire Laquerre</w:t>
      </w:r>
      <w:r w:rsidR="009D5524" w:rsidRPr="00B436C4">
        <w:rPr>
          <w:rFonts w:ascii="Arial" w:hAnsi="Arial" w:cs="Arial"/>
        </w:rPr>
        <w:tab/>
      </w:r>
    </w:p>
    <w:p w:rsidR="00755E4B" w:rsidRPr="008D3F41" w:rsidRDefault="00755E4B">
      <w:pPr>
        <w:rPr>
          <w:rFonts w:ascii="Arial" w:hAnsi="Arial" w:cs="Arial"/>
          <w:b/>
        </w:rPr>
      </w:pPr>
      <w:r w:rsidRPr="008D3F41">
        <w:rPr>
          <w:rFonts w:ascii="Arial" w:hAnsi="Arial" w:cs="Arial"/>
          <w:b/>
        </w:rPr>
        <w:t xml:space="preserve">               </w:t>
      </w:r>
    </w:p>
    <w:p w:rsidR="00755E4B" w:rsidRDefault="00362F72" w:rsidP="00DB471F">
      <w:pPr>
        <w:pStyle w:val="Heading5"/>
        <w:rPr>
          <w:rFonts w:ascii="FSC Symbol" w:hAnsi="FSC Symbol"/>
        </w:rPr>
      </w:pPr>
      <w:r>
        <w:t>Final Presentation – Complete Lesson</w:t>
      </w:r>
      <w:r w:rsidR="000411F8">
        <w:t xml:space="preserve"> Presentation</w:t>
      </w:r>
    </w:p>
    <w:p w:rsidR="00755E4B" w:rsidRDefault="00755E4B">
      <w:pPr>
        <w:rPr>
          <w:rFonts w:ascii="Arial" w:hAnsi="Arial" w:cs="Arial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410"/>
        <w:gridCol w:w="3713"/>
        <w:gridCol w:w="4567"/>
      </w:tblGrid>
      <w:tr w:rsidR="00362F72" w:rsidTr="00E47764">
        <w:trPr>
          <w:gridAfter w:val="1"/>
          <w:wAfter w:w="4567" w:type="dxa"/>
        </w:trPr>
        <w:tc>
          <w:tcPr>
            <w:tcW w:w="1525" w:type="dxa"/>
          </w:tcPr>
          <w:p w:rsidR="00362F72" w:rsidRDefault="00362F72" w:rsidP="00E2078B">
            <w:pPr>
              <w:pStyle w:val="Heading6"/>
              <w:jc w:val="left"/>
            </w:pPr>
          </w:p>
          <w:p w:rsidR="00362F72" w:rsidRPr="00D67779" w:rsidRDefault="00362F72" w:rsidP="00A25636">
            <w:pPr>
              <w:pStyle w:val="Heading6"/>
              <w:jc w:val="left"/>
            </w:pPr>
            <w:r>
              <w:t>Tasks</w:t>
            </w:r>
          </w:p>
        </w:tc>
        <w:tc>
          <w:tcPr>
            <w:tcW w:w="4410" w:type="dxa"/>
          </w:tcPr>
          <w:p w:rsidR="00362F72" w:rsidRDefault="00362F72" w:rsidP="00E2078B">
            <w:pPr>
              <w:pStyle w:val="Heading6"/>
              <w:jc w:val="left"/>
            </w:pPr>
            <w:r>
              <w:t xml:space="preserve">              </w:t>
            </w:r>
          </w:p>
          <w:p w:rsidR="00362F72" w:rsidRPr="00E2078B" w:rsidRDefault="00362F72" w:rsidP="00E2078B">
            <w:pPr>
              <w:pStyle w:val="Heading6"/>
              <w:jc w:val="left"/>
            </w:pPr>
            <w:r>
              <w:t xml:space="preserve">               Task Criteria</w:t>
            </w:r>
            <w:r w:rsidR="000411F8">
              <w:t xml:space="preserve">    </w:t>
            </w:r>
            <w:r w:rsidR="000411F8" w:rsidRPr="000411F8">
              <w:rPr>
                <w:sz w:val="16"/>
                <w:szCs w:val="16"/>
              </w:rPr>
              <w:t>(2 points each)</w:t>
            </w:r>
          </w:p>
        </w:tc>
        <w:tc>
          <w:tcPr>
            <w:tcW w:w="3713" w:type="dxa"/>
          </w:tcPr>
          <w:p w:rsidR="00362F72" w:rsidRDefault="00362F72" w:rsidP="00E2078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 w:rsidR="00362F72" w:rsidRPr="00A25636" w:rsidRDefault="00362F72" w:rsidP="00A256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      Feedback</w:t>
            </w:r>
          </w:p>
        </w:tc>
      </w:tr>
      <w:tr w:rsidR="00362F72" w:rsidTr="00E47764">
        <w:trPr>
          <w:gridAfter w:val="1"/>
          <w:wAfter w:w="4567" w:type="dxa"/>
        </w:trPr>
        <w:tc>
          <w:tcPr>
            <w:tcW w:w="1525" w:type="dxa"/>
          </w:tcPr>
          <w:p w:rsidR="00362F72" w:rsidRPr="000554CF" w:rsidRDefault="00362F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1F8" w:rsidRDefault="000411F8" w:rsidP="00055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F72" w:rsidRPr="00690CC2" w:rsidRDefault="00362F72" w:rsidP="00055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CC2">
              <w:rPr>
                <w:rFonts w:ascii="Arial" w:hAnsi="Arial" w:cs="Arial"/>
                <w:b/>
                <w:sz w:val="20"/>
                <w:szCs w:val="20"/>
              </w:rPr>
              <w:t>Initial Action</w:t>
            </w:r>
          </w:p>
          <w:p w:rsidR="00362F72" w:rsidRPr="00825B4B" w:rsidRDefault="00362F72" w:rsidP="007F26C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0" w:type="dxa"/>
          </w:tcPr>
          <w:p w:rsidR="00362F72" w:rsidRPr="00A25636" w:rsidRDefault="00690CC2" w:rsidP="000554CF">
            <w:pPr>
              <w:rPr>
                <w:i/>
                <w:iCs/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 presenter:</w:t>
            </w:r>
          </w:p>
          <w:p w:rsidR="00362F72" w:rsidRPr="00A86A4D" w:rsidRDefault="00362F72" w:rsidP="0091461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B5BD0">
              <w:rPr>
                <w:sz w:val="18"/>
                <w:szCs w:val="18"/>
              </w:rPr>
              <w:t>welcomed</w:t>
            </w:r>
            <w:r w:rsidRPr="00A86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students</w:t>
            </w:r>
          </w:p>
          <w:p w:rsidR="00362F72" w:rsidRPr="000411F8" w:rsidRDefault="00362F72" w:rsidP="007F73E8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sparked student interest in a </w:t>
            </w:r>
            <w:r w:rsidRPr="004141F9">
              <w:rPr>
                <w:b/>
                <w:sz w:val="18"/>
                <w:szCs w:val="18"/>
              </w:rPr>
              <w:t>creative</w:t>
            </w:r>
            <w:r>
              <w:rPr>
                <w:sz w:val="18"/>
                <w:szCs w:val="18"/>
              </w:rPr>
              <w:t xml:space="preserve"> way. (Hook)</w:t>
            </w:r>
          </w:p>
        </w:tc>
        <w:tc>
          <w:tcPr>
            <w:tcW w:w="3713" w:type="dxa"/>
          </w:tcPr>
          <w:p w:rsidR="00362F72" w:rsidRDefault="00362F72">
            <w:pPr>
              <w:rPr>
                <w:sz w:val="20"/>
              </w:rPr>
            </w:pPr>
          </w:p>
        </w:tc>
      </w:tr>
      <w:tr w:rsidR="00362F72" w:rsidRPr="00DD02C4" w:rsidTr="00E47764">
        <w:trPr>
          <w:gridAfter w:val="1"/>
          <w:wAfter w:w="4567" w:type="dxa"/>
          <w:trHeight w:val="1862"/>
        </w:trPr>
        <w:tc>
          <w:tcPr>
            <w:tcW w:w="1525" w:type="dxa"/>
          </w:tcPr>
          <w:p w:rsidR="00362F72" w:rsidRDefault="00362F72" w:rsidP="00F7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Default="000411F8" w:rsidP="00F7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Default="000411F8" w:rsidP="00F7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Pr="00803312" w:rsidRDefault="00362F72" w:rsidP="00F72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7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Elicit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03312">
              <w:rPr>
                <w:rFonts w:ascii="Arial" w:hAnsi="Arial" w:cs="Arial"/>
                <w:b/>
                <w:bCs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62F72" w:rsidRDefault="00362F72" w:rsidP="00F727B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362F72" w:rsidRPr="00041812" w:rsidRDefault="00362F72" w:rsidP="007011E8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410" w:type="dxa"/>
          </w:tcPr>
          <w:p w:rsidR="00A21421" w:rsidRPr="009C7E52" w:rsidRDefault="00A21421" w:rsidP="00A21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During the Elicit Phase, the teacher:</w:t>
            </w:r>
          </w:p>
          <w:p w:rsidR="00362F72" w:rsidRPr="00A25636" w:rsidRDefault="00362F72" w:rsidP="00F727B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362F72" w:rsidRPr="00DB471F" w:rsidRDefault="00362F72" w:rsidP="00F727B2">
            <w:pPr>
              <w:numPr>
                <w:ilvl w:val="0"/>
                <w:numId w:val="21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asked questions to determine if students remember the essential knowledge from the prior lesson(s).</w:t>
            </w:r>
          </w:p>
          <w:p w:rsidR="00362F72" w:rsidRDefault="00362F72" w:rsidP="00F727B2">
            <w:pPr>
              <w:numPr>
                <w:ilvl w:val="0"/>
                <w:numId w:val="18"/>
              </w:num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asked questions to determine what students already know about the topic.</w:t>
            </w:r>
          </w:p>
          <w:p w:rsidR="00362F72" w:rsidRPr="00DB58F8" w:rsidRDefault="00362F72" w:rsidP="00F727B2">
            <w:pPr>
              <w:numPr>
                <w:ilvl w:val="0"/>
                <w:numId w:val="18"/>
              </w:numPr>
              <w:rPr>
                <w:bCs/>
                <w:iCs/>
                <w:sz w:val="20"/>
              </w:rPr>
            </w:pPr>
            <w:r w:rsidRPr="00281792">
              <w:rPr>
                <w:b/>
                <w:bCs/>
                <w:iCs/>
                <w:sz w:val="20"/>
              </w:rPr>
              <w:t>redirected</w:t>
            </w:r>
            <w:r>
              <w:rPr>
                <w:bCs/>
                <w:iCs/>
                <w:sz w:val="20"/>
              </w:rPr>
              <w:t xml:space="preserve"> by asking specific questions to scaffold when necessary.</w:t>
            </w:r>
          </w:p>
        </w:tc>
        <w:tc>
          <w:tcPr>
            <w:tcW w:w="3713" w:type="dxa"/>
          </w:tcPr>
          <w:p w:rsidR="00362F72" w:rsidRPr="00DD02C4" w:rsidRDefault="00362F72">
            <w:pPr>
              <w:rPr>
                <w:sz w:val="20"/>
                <w:szCs w:val="20"/>
              </w:rPr>
            </w:pPr>
          </w:p>
        </w:tc>
      </w:tr>
      <w:tr w:rsidR="00362F72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362F72" w:rsidRDefault="0036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421" w:rsidRDefault="00A214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2F72" w:rsidRDefault="00362F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E52">
              <w:rPr>
                <w:rFonts w:ascii="Arial" w:hAnsi="Arial" w:cs="Arial"/>
                <w:b/>
                <w:bCs/>
                <w:sz w:val="18"/>
                <w:szCs w:val="18"/>
              </w:rPr>
              <w:t>Explore Phase of instruction</w:t>
            </w:r>
          </w:p>
          <w:p w:rsidR="00362F72" w:rsidRPr="009C7E52" w:rsidRDefault="00362F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</w:tcPr>
          <w:p w:rsidR="00362F72" w:rsidRPr="009C7E52" w:rsidRDefault="00362F72" w:rsidP="009C7E52">
            <w:pPr>
              <w:rPr>
                <w:b/>
                <w:i/>
                <w:sz w:val="20"/>
                <w:szCs w:val="20"/>
              </w:rPr>
            </w:pPr>
            <w:r w:rsidRPr="009C7E52">
              <w:rPr>
                <w:b/>
                <w:i/>
                <w:sz w:val="20"/>
                <w:szCs w:val="20"/>
              </w:rPr>
              <w:t>Students are provided with an experience to:</w:t>
            </w:r>
          </w:p>
          <w:p w:rsidR="00362F72" w:rsidRPr="009C7E52" w:rsidRDefault="00362F72" w:rsidP="009C7E52">
            <w:pPr>
              <w:pStyle w:val="ListParagraph"/>
              <w:numPr>
                <w:ilvl w:val="0"/>
                <w:numId w:val="30"/>
              </w:numPr>
              <w:ind w:left="732"/>
              <w:rPr>
                <w:sz w:val="20"/>
                <w:szCs w:val="20"/>
              </w:rPr>
            </w:pPr>
            <w:r w:rsidRPr="009C7E52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current key concepts</w:t>
            </w:r>
          </w:p>
          <w:p w:rsidR="00362F72" w:rsidRPr="009C7E52" w:rsidRDefault="00362F7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C7E52">
              <w:rPr>
                <w:sz w:val="20"/>
                <w:szCs w:val="20"/>
              </w:rPr>
              <w:t>iscover new skills</w:t>
            </w:r>
          </w:p>
          <w:p w:rsidR="00362F72" w:rsidRDefault="00362F7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7E52">
              <w:rPr>
                <w:sz w:val="20"/>
                <w:szCs w:val="20"/>
              </w:rPr>
              <w:t>robe, inquire, and question experiences</w:t>
            </w:r>
          </w:p>
          <w:p w:rsidR="00362F72" w:rsidRPr="009C7E52" w:rsidRDefault="00362F7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own questions</w:t>
            </w:r>
          </w:p>
          <w:p w:rsidR="00362F72" w:rsidRPr="007011E8" w:rsidRDefault="00362F72" w:rsidP="007011E8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C7E52">
              <w:rPr>
                <w:sz w:val="20"/>
                <w:szCs w:val="20"/>
              </w:rPr>
              <w:t>xamine their thinking</w:t>
            </w:r>
          </w:p>
        </w:tc>
        <w:tc>
          <w:tcPr>
            <w:tcW w:w="3713" w:type="dxa"/>
          </w:tcPr>
          <w:p w:rsidR="00362F72" w:rsidRDefault="00362F72">
            <w:pPr>
              <w:rPr>
                <w:sz w:val="20"/>
                <w:szCs w:val="20"/>
              </w:rPr>
            </w:pPr>
          </w:p>
          <w:p w:rsidR="00362F72" w:rsidRDefault="00362F72" w:rsidP="00234269">
            <w:pPr>
              <w:rPr>
                <w:sz w:val="20"/>
                <w:szCs w:val="20"/>
              </w:rPr>
            </w:pPr>
          </w:p>
          <w:p w:rsidR="00362F72" w:rsidRPr="00234269" w:rsidRDefault="00362F72" w:rsidP="00234269">
            <w:pPr>
              <w:tabs>
                <w:tab w:val="left" w:pos="1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362F72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362F72" w:rsidRDefault="0036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Default="0036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4410" w:type="dxa"/>
          </w:tcPr>
          <w:p w:rsidR="00A21421" w:rsidRPr="00A21421" w:rsidRDefault="00A21421" w:rsidP="00A21421">
            <w:pPr>
              <w:tabs>
                <w:tab w:val="left" w:pos="235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 presenter:</w:t>
            </w:r>
          </w:p>
          <w:p w:rsidR="00362F72" w:rsidRDefault="00362F72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 the learners attention on content</w:t>
            </w:r>
          </w:p>
          <w:p w:rsidR="00362F72" w:rsidRDefault="00362F72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generated student interest</w:t>
            </w:r>
          </w:p>
          <w:p w:rsidR="00362F72" w:rsidRPr="00DB58F8" w:rsidRDefault="00362F72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 to get all students involved</w:t>
            </w:r>
          </w:p>
        </w:tc>
        <w:tc>
          <w:tcPr>
            <w:tcW w:w="3713" w:type="dxa"/>
          </w:tcPr>
          <w:p w:rsidR="00362F72" w:rsidRDefault="00362F72">
            <w:pPr>
              <w:rPr>
                <w:sz w:val="20"/>
                <w:szCs w:val="20"/>
              </w:rPr>
            </w:pPr>
          </w:p>
        </w:tc>
      </w:tr>
      <w:tr w:rsidR="00362F72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362F72" w:rsidRPr="00BF50B0" w:rsidRDefault="00362F72" w:rsidP="0036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Default="00362F72" w:rsidP="00362F72">
            <w:pPr>
              <w:rPr>
                <w:rFonts w:ascii="Arial" w:hAnsi="Arial" w:cs="Arial"/>
                <w:b/>
                <w:bCs/>
              </w:rPr>
            </w:pPr>
          </w:p>
          <w:p w:rsidR="000411F8" w:rsidRDefault="000411F8" w:rsidP="00362F72">
            <w:pPr>
              <w:rPr>
                <w:rFonts w:ascii="Arial" w:hAnsi="Arial" w:cs="Arial"/>
                <w:b/>
                <w:bCs/>
              </w:rPr>
            </w:pPr>
          </w:p>
          <w:p w:rsidR="00362F72" w:rsidRP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</w:p>
          <w:p w:rsid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>Explain Phase</w:t>
            </w:r>
          </w:p>
          <w:p w:rsid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Pr="00362F72" w:rsidRDefault="00362F72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P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</w:p>
          <w:p w:rsidR="00362F72" w:rsidRP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410" w:type="dxa"/>
          </w:tcPr>
          <w:p w:rsidR="00362F72" w:rsidRDefault="00362F72" w:rsidP="00362F72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During the Explain Phase, the presenter:</w:t>
            </w:r>
          </w:p>
          <w:p w:rsidR="00362F72" w:rsidRPr="00603271" w:rsidRDefault="00362F72" w:rsidP="00362F7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provided direct instruction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provided students with clear</w:t>
            </w:r>
            <w:r w:rsidRPr="00362F72">
              <w:rPr>
                <w:bCs/>
                <w:iCs/>
                <w:sz w:val="20"/>
                <w:szCs w:val="20"/>
              </w:rPr>
              <w:t xml:space="preserve"> explanations and examples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provided positive feedback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</w:tabs>
              <w:rPr>
                <w:bCs/>
                <w:iCs/>
                <w:sz w:val="20"/>
                <w:szCs w:val="20"/>
              </w:rPr>
            </w:pP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362F72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362F72">
              <w:rPr>
                <w:bCs/>
                <w:iCs/>
                <w:sz w:val="20"/>
                <w:szCs w:val="20"/>
              </w:rPr>
              <w:t>used a variety of materials to accommodate learning styles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introduced and explained new    terminology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emphasized the main points of instruction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62F72">
              <w:rPr>
                <w:sz w:val="20"/>
                <w:szCs w:val="20"/>
              </w:rPr>
              <w:t>provided structured shared        discussion through questioning and question sequences.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62F72">
              <w:rPr>
                <w:sz w:val="20"/>
                <w:szCs w:val="20"/>
              </w:rPr>
              <w:t>redirected as needed.</w:t>
            </w:r>
          </w:p>
          <w:p w:rsidR="00362F72" w:rsidRDefault="00362F72" w:rsidP="007011E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62F72">
              <w:rPr>
                <w:sz w:val="20"/>
                <w:szCs w:val="20"/>
              </w:rPr>
              <w:t>used formative assessment</w:t>
            </w:r>
            <w:r w:rsidRPr="00362F72">
              <w:rPr>
                <w:b/>
                <w:sz w:val="20"/>
                <w:szCs w:val="20"/>
              </w:rPr>
              <w:t xml:space="preserve"> </w:t>
            </w:r>
            <w:r w:rsidRPr="00362F72">
              <w:rPr>
                <w:sz w:val="20"/>
                <w:szCs w:val="20"/>
              </w:rPr>
              <w:t>strategies to check for comprehension</w:t>
            </w:r>
          </w:p>
          <w:p w:rsidR="000411F8" w:rsidRPr="00931783" w:rsidRDefault="000411F8" w:rsidP="0093178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713" w:type="dxa"/>
          </w:tcPr>
          <w:p w:rsidR="00362F72" w:rsidRDefault="00362F72" w:rsidP="00362F72">
            <w:pPr>
              <w:rPr>
                <w:sz w:val="20"/>
              </w:rPr>
            </w:pPr>
          </w:p>
        </w:tc>
      </w:tr>
      <w:tr w:rsidR="00362F72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2F72" w:rsidRDefault="00362F72" w:rsidP="00362F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2F72" w:rsidRP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>The Elaborate Phase</w:t>
            </w:r>
          </w:p>
          <w:p w:rsidR="00362F72" w:rsidRPr="00362F72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2F72" w:rsidRPr="0061167E" w:rsidRDefault="00362F72" w:rsidP="003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362F72" w:rsidRDefault="00362F72" w:rsidP="00362F72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During the Elaborate Phase, the presenter:</w:t>
            </w:r>
          </w:p>
          <w:p w:rsidR="00362F72" w:rsidRPr="00B46B77" w:rsidRDefault="00362F72" w:rsidP="00362F72">
            <w:pPr>
              <w:rPr>
                <w:b/>
                <w:bCs/>
                <w:iCs/>
                <w:sz w:val="8"/>
                <w:szCs w:val="8"/>
              </w:rPr>
            </w:pP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provided students an opportunity to</w:t>
            </w:r>
          </w:p>
          <w:p w:rsidR="00362F72" w:rsidRPr="00362F72" w:rsidRDefault="00362F72" w:rsidP="00362F72">
            <w:pPr>
              <w:tabs>
                <w:tab w:val="left" w:pos="252"/>
              </w:tabs>
              <w:ind w:left="61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</w:t>
            </w:r>
            <w:r w:rsidRPr="00362F72">
              <w:rPr>
                <w:bCs/>
                <w:iCs/>
                <w:sz w:val="20"/>
                <w:szCs w:val="20"/>
              </w:rPr>
              <w:t xml:space="preserve"> apply their knowledge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 xml:space="preserve">encouraged students to raise new </w:t>
            </w:r>
          </w:p>
          <w:p w:rsidR="00362F72" w:rsidRPr="00362F72" w:rsidRDefault="00362F72" w:rsidP="00362F72">
            <w:pPr>
              <w:tabs>
                <w:tab w:val="left" w:pos="252"/>
              </w:tabs>
              <w:ind w:left="612"/>
              <w:rPr>
                <w:bCs/>
                <w:iCs/>
                <w:sz w:val="20"/>
                <w:szCs w:val="20"/>
              </w:rPr>
            </w:pP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362F72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362F72">
              <w:rPr>
                <w:sz w:val="20"/>
                <w:szCs w:val="20"/>
              </w:rPr>
              <w:t>questions</w:t>
            </w:r>
          </w:p>
          <w:p w:rsidR="00362F72" w:rsidRPr="00362F72" w:rsidRDefault="00362F72" w:rsidP="00362F72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362F72">
              <w:rPr>
                <w:bCs/>
                <w:iCs/>
                <w:sz w:val="20"/>
                <w:szCs w:val="20"/>
              </w:rPr>
              <w:t>related the knowledge to everyday</w:t>
            </w:r>
          </w:p>
          <w:p w:rsidR="00362F72" w:rsidRPr="007011E8" w:rsidRDefault="00362F72" w:rsidP="007011E8">
            <w:pPr>
              <w:pStyle w:val="ListParagraph"/>
              <w:tabs>
                <w:tab w:val="left" w:pos="252"/>
              </w:tabs>
              <w:ind w:left="972"/>
              <w:rPr>
                <w:bCs/>
                <w:iCs/>
                <w:sz w:val="20"/>
                <w:szCs w:val="20"/>
              </w:rPr>
            </w:pPr>
            <w:r w:rsidRPr="00362F72">
              <w:rPr>
                <w:sz w:val="20"/>
                <w:szCs w:val="20"/>
              </w:rPr>
              <w:t>use/students’ lives</w:t>
            </w:r>
          </w:p>
        </w:tc>
        <w:tc>
          <w:tcPr>
            <w:tcW w:w="3713" w:type="dxa"/>
          </w:tcPr>
          <w:p w:rsidR="00362F72" w:rsidRDefault="00362F72" w:rsidP="00362F72">
            <w:pPr>
              <w:rPr>
                <w:sz w:val="20"/>
                <w:szCs w:val="20"/>
              </w:rPr>
            </w:pPr>
          </w:p>
          <w:p w:rsidR="00362F72" w:rsidRPr="0061167E" w:rsidRDefault="00362F72" w:rsidP="0036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1E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7011E8" w:rsidRDefault="007011E8" w:rsidP="00701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421" w:rsidRDefault="00A21421" w:rsidP="00701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11E8" w:rsidRPr="00362F72" w:rsidRDefault="007011E8" w:rsidP="00701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Evaluate</w:t>
            </w:r>
            <w:r w:rsidRPr="00362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Phase</w:t>
            </w:r>
          </w:p>
          <w:p w:rsidR="007011E8" w:rsidRPr="00362F72" w:rsidRDefault="007011E8" w:rsidP="00701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11E8" w:rsidRDefault="007011E8" w:rsidP="00362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7011E8" w:rsidRDefault="007011E8" w:rsidP="007011E8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Evaluate Phase, the presenter:</w:t>
            </w:r>
          </w:p>
          <w:p w:rsidR="007011E8" w:rsidRPr="00B46B77" w:rsidRDefault="007011E8" w:rsidP="007011E8">
            <w:pPr>
              <w:rPr>
                <w:b/>
                <w:bCs/>
                <w:iCs/>
                <w:sz w:val="8"/>
                <w:szCs w:val="8"/>
              </w:rPr>
            </w:pPr>
          </w:p>
          <w:p w:rsidR="007011E8" w:rsidRDefault="007011E8" w:rsidP="007011E8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Explained the summative assessment piece</w:t>
            </w:r>
          </w:p>
          <w:p w:rsidR="00A21421" w:rsidRPr="007011E8" w:rsidRDefault="00A21421" w:rsidP="007011E8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Identified how it aligned to standards and to the goal of the lesson</w:t>
            </w:r>
          </w:p>
          <w:p w:rsidR="007011E8" w:rsidRDefault="007011E8" w:rsidP="00362F72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713" w:type="dxa"/>
          </w:tcPr>
          <w:p w:rsidR="007011E8" w:rsidRDefault="007011E8" w:rsidP="00362F72">
            <w:pPr>
              <w:rPr>
                <w:sz w:val="20"/>
                <w:szCs w:val="20"/>
              </w:rPr>
            </w:pPr>
          </w:p>
        </w:tc>
      </w:tr>
      <w:tr w:rsidR="000411F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0411F8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BF50B0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BF50B0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0411F8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1F8">
              <w:rPr>
                <w:rFonts w:ascii="Arial" w:hAnsi="Arial" w:cs="Arial"/>
                <w:b/>
                <w:bCs/>
                <w:sz w:val="20"/>
                <w:szCs w:val="20"/>
              </w:rPr>
              <w:t>Delivery and Depth of Knowledge</w:t>
            </w:r>
          </w:p>
          <w:p w:rsidR="000411F8" w:rsidRPr="000411F8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BF50B0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097E8C" w:rsidRDefault="000411F8" w:rsidP="000411F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:rsidR="000411F8" w:rsidRDefault="000411F8" w:rsidP="000411F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lesson, the presenter:</w:t>
            </w:r>
          </w:p>
          <w:p w:rsidR="000411F8" w:rsidRPr="003E0D4F" w:rsidRDefault="000411F8" w:rsidP="000411F8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spoke loudly and clearly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dressed and acted professionally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repeatedly establish eye contact with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students/the class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43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demonstrated an in-depth understanding of content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was able to provide examples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was able to answer questions</w:t>
            </w:r>
          </w:p>
          <w:p w:rsidR="000411F8" w:rsidRDefault="000411F8" w:rsidP="000411F8">
            <w:pPr>
              <w:tabs>
                <w:tab w:val="left" w:pos="252"/>
              </w:tabs>
              <w:rPr>
                <w:sz w:val="20"/>
              </w:rPr>
            </w:pPr>
          </w:p>
        </w:tc>
        <w:tc>
          <w:tcPr>
            <w:tcW w:w="3713" w:type="dxa"/>
          </w:tcPr>
          <w:p w:rsidR="000411F8" w:rsidRPr="00DD02C4" w:rsidRDefault="000411F8" w:rsidP="000411F8">
            <w:pPr>
              <w:rPr>
                <w:sz w:val="20"/>
                <w:szCs w:val="20"/>
              </w:rPr>
            </w:pPr>
          </w:p>
        </w:tc>
      </w:tr>
      <w:tr w:rsidR="000411F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0411F8" w:rsidRPr="00DD02C4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Default="000411F8" w:rsidP="000411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411F8" w:rsidRPr="00A21421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21">
              <w:rPr>
                <w:rFonts w:ascii="Arial" w:hAnsi="Arial" w:cs="Arial"/>
                <w:b/>
                <w:bCs/>
                <w:sz w:val="20"/>
                <w:szCs w:val="20"/>
              </w:rPr>
              <w:t>Questioning</w:t>
            </w:r>
          </w:p>
          <w:p w:rsidR="000411F8" w:rsidRPr="00A21421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2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:rsidR="000411F8" w:rsidRPr="00A21421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DD02C4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DD02C4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410" w:type="dxa"/>
          </w:tcPr>
          <w:p w:rsidR="000411F8" w:rsidRDefault="000411F8" w:rsidP="000411F8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The Presenter:</w:t>
            </w:r>
          </w:p>
          <w:p w:rsidR="000411F8" w:rsidRDefault="000411F8" w:rsidP="000411F8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asked a sufficient number of questions throughout the lesson.</w:t>
            </w:r>
          </w:p>
          <w:p w:rsidR="000411F8" w:rsidRDefault="000411F8" w:rsidP="000411F8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asked questions at various levels DOK.</w:t>
            </w:r>
          </w:p>
          <w:p w:rsidR="000411F8" w:rsidRDefault="000411F8" w:rsidP="000411F8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used “Cold Calling” some of the time. </w:t>
            </w:r>
          </w:p>
          <w:p w:rsidR="000411F8" w:rsidRPr="00022E2C" w:rsidRDefault="000411F8" w:rsidP="000411F8">
            <w:pPr>
              <w:numPr>
                <w:ilvl w:val="0"/>
                <w:numId w:val="25"/>
              </w:numPr>
              <w:rPr>
                <w:sz w:val="20"/>
              </w:rPr>
            </w:pPr>
            <w:r w:rsidRPr="00022E2C">
              <w:rPr>
                <w:sz w:val="20"/>
              </w:rPr>
              <w:t>provided sufficient wait time</w:t>
            </w:r>
            <w:r>
              <w:rPr>
                <w:sz w:val="20"/>
              </w:rPr>
              <w:t>.</w:t>
            </w:r>
          </w:p>
          <w:p w:rsidR="000411F8" w:rsidRPr="00DD02C4" w:rsidRDefault="000411F8" w:rsidP="000411F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713" w:type="dxa"/>
          </w:tcPr>
          <w:p w:rsidR="000411F8" w:rsidRPr="00DD02C4" w:rsidRDefault="000411F8" w:rsidP="000411F8">
            <w:pPr>
              <w:rPr>
                <w:sz w:val="20"/>
                <w:szCs w:val="20"/>
              </w:rPr>
            </w:pPr>
          </w:p>
        </w:tc>
      </w:tr>
      <w:tr w:rsidR="000411F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0411F8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0411F8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Teaching Strategies</w:t>
            </w:r>
          </w:p>
          <w:p w:rsidR="000411F8" w:rsidRDefault="000411F8" w:rsidP="000411F8">
            <w:pP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</w:pPr>
          </w:p>
          <w:p w:rsidR="000411F8" w:rsidRPr="00D40BC6" w:rsidRDefault="000411F8" w:rsidP="00041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>To keep students engaged</w:t>
            </w:r>
          </w:p>
        </w:tc>
        <w:tc>
          <w:tcPr>
            <w:tcW w:w="4410" w:type="dxa"/>
          </w:tcPr>
          <w:p w:rsidR="000411F8" w:rsidRDefault="000411F8" w:rsidP="000411F8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The Presenter:</w:t>
            </w:r>
          </w:p>
          <w:p w:rsidR="000411F8" w:rsidRPr="00A25636" w:rsidRDefault="000411F8" w:rsidP="000411F8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0411F8" w:rsidRPr="00C47317" w:rsidRDefault="000411F8" w:rsidP="000411F8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used at least three teaching strategies.</w:t>
            </w:r>
          </w:p>
          <w:p w:rsidR="000411F8" w:rsidRPr="00602753" w:rsidRDefault="000411F8" w:rsidP="000411F8">
            <w:pPr>
              <w:pStyle w:val="ListParagraph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602753">
              <w:rPr>
                <w:bCs/>
                <w:iCs/>
                <w:sz w:val="20"/>
                <w:szCs w:val="20"/>
              </w:rPr>
              <w:t>effectively incorporated and facilitated a</w:t>
            </w:r>
            <w:r>
              <w:rPr>
                <w:bCs/>
                <w:iCs/>
                <w:sz w:val="20"/>
                <w:szCs w:val="20"/>
              </w:rPr>
              <w:t>t least one</w:t>
            </w:r>
            <w:r w:rsidRPr="00602753">
              <w:rPr>
                <w:bCs/>
                <w:iCs/>
                <w:sz w:val="20"/>
                <w:szCs w:val="20"/>
              </w:rPr>
              <w:t xml:space="preserve"> Kagan </w:t>
            </w:r>
            <w:r>
              <w:rPr>
                <w:bCs/>
                <w:iCs/>
                <w:sz w:val="20"/>
                <w:szCs w:val="20"/>
              </w:rPr>
              <w:t xml:space="preserve">or Kagan like </w:t>
            </w:r>
            <w:r w:rsidRPr="00602753">
              <w:rPr>
                <w:bCs/>
                <w:iCs/>
                <w:sz w:val="20"/>
                <w:szCs w:val="20"/>
              </w:rPr>
              <w:t>Structure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0411F8" w:rsidRPr="00DB58F8" w:rsidRDefault="000411F8" w:rsidP="000411F8">
            <w:pPr>
              <w:pStyle w:val="ListParagraph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gave </w:t>
            </w:r>
            <w:r w:rsidRPr="00602753">
              <w:rPr>
                <w:bCs/>
                <w:iCs/>
                <w:sz w:val="20"/>
                <w:szCs w:val="20"/>
              </w:rPr>
              <w:t xml:space="preserve">directions </w:t>
            </w:r>
            <w:r>
              <w:rPr>
                <w:bCs/>
                <w:iCs/>
                <w:sz w:val="20"/>
                <w:szCs w:val="20"/>
              </w:rPr>
              <w:t xml:space="preserve">that </w:t>
            </w:r>
            <w:r w:rsidRPr="00602753">
              <w:rPr>
                <w:bCs/>
                <w:iCs/>
                <w:sz w:val="20"/>
                <w:szCs w:val="20"/>
              </w:rPr>
              <w:t>were clear and concise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0411F8" w:rsidRPr="00DD02C4" w:rsidRDefault="000411F8" w:rsidP="000411F8">
            <w:pPr>
              <w:rPr>
                <w:sz w:val="20"/>
                <w:szCs w:val="20"/>
              </w:rPr>
            </w:pPr>
          </w:p>
        </w:tc>
      </w:tr>
      <w:tr w:rsidR="000411F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0411F8" w:rsidRDefault="000411F8" w:rsidP="00041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11F8" w:rsidRDefault="000411F8" w:rsidP="000411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11F8" w:rsidRPr="00B433A5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 of </w:t>
            </w:r>
            <w:r w:rsidRPr="00B433A5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  <w:p w:rsidR="000411F8" w:rsidRPr="00B433A5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B433A5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43202A" w:rsidRDefault="000411F8" w:rsidP="000411F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:rsidR="000411F8" w:rsidRDefault="000411F8" w:rsidP="000411F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lesson, the presenter:</w:t>
            </w:r>
          </w:p>
          <w:p w:rsidR="000411F8" w:rsidRPr="00694313" w:rsidRDefault="000411F8" w:rsidP="000411F8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0411F8" w:rsidRDefault="000411F8" w:rsidP="000411F8">
            <w:pPr>
              <w:pStyle w:val="ListParagrap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used two forms of technology to supplement instruction.</w:t>
            </w:r>
            <w:r w:rsidR="00985ADB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411F8" w:rsidRPr="00694313" w:rsidRDefault="000411F8" w:rsidP="000411F8">
            <w:pPr>
              <w:pStyle w:val="ListParagraph"/>
              <w:rPr>
                <w:b/>
                <w:bCs/>
                <w:i/>
                <w:iCs/>
                <w:sz w:val="8"/>
                <w:szCs w:val="8"/>
              </w:rPr>
            </w:pPr>
          </w:p>
          <w:p w:rsidR="000411F8" w:rsidRPr="004014C7" w:rsidRDefault="000411F8" w:rsidP="000411F8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PowerPoint</w:t>
            </w:r>
          </w:p>
          <w:p w:rsidR="000411F8" w:rsidRPr="004014C7" w:rsidRDefault="000411F8" w:rsidP="000411F8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Video Clip / Images</w:t>
            </w:r>
          </w:p>
          <w:p w:rsidR="000411F8" w:rsidRPr="004014C7" w:rsidRDefault="000411F8" w:rsidP="000411F8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on line program (Kahoot</w:t>
            </w:r>
            <w:r>
              <w:rPr>
                <w:bCs/>
                <w:iCs/>
                <w:sz w:val="18"/>
                <w:szCs w:val="18"/>
              </w:rPr>
              <w:t xml:space="preserve"> as an example</w:t>
            </w:r>
            <w:r w:rsidRPr="004014C7">
              <w:rPr>
                <w:bCs/>
                <w:iCs/>
                <w:sz w:val="18"/>
                <w:szCs w:val="18"/>
              </w:rPr>
              <w:t>)</w:t>
            </w:r>
          </w:p>
          <w:p w:rsidR="000411F8" w:rsidRPr="004014C7" w:rsidRDefault="000411F8" w:rsidP="000411F8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other </w:t>
            </w:r>
          </w:p>
          <w:p w:rsidR="000411F8" w:rsidRPr="008C0911" w:rsidRDefault="000411F8" w:rsidP="000411F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713" w:type="dxa"/>
          </w:tcPr>
          <w:p w:rsidR="000411F8" w:rsidRDefault="000411F8" w:rsidP="000411F8">
            <w:pPr>
              <w:rPr>
                <w:sz w:val="20"/>
              </w:rPr>
            </w:pPr>
          </w:p>
          <w:p w:rsidR="000411F8" w:rsidRPr="00B841CC" w:rsidRDefault="000411F8" w:rsidP="000411F8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985ADB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985ADB" w:rsidRPr="00985ADB" w:rsidRDefault="00985ADB" w:rsidP="000411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5ADB" w:rsidRDefault="00985ADB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5ADB" w:rsidRDefault="00985ADB" w:rsidP="0098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ADB">
              <w:rPr>
                <w:rFonts w:ascii="Arial" w:hAnsi="Arial" w:cs="Arial"/>
                <w:b/>
                <w:bCs/>
                <w:sz w:val="20"/>
                <w:szCs w:val="20"/>
              </w:rPr>
              <w:t>Technology Platform</w:t>
            </w:r>
          </w:p>
          <w:p w:rsidR="00985ADB" w:rsidRPr="00985ADB" w:rsidRDefault="00985ADB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985ADB" w:rsidRDefault="00985ADB" w:rsidP="00985ADB">
            <w:pPr>
              <w:ind w:left="612" w:hanging="612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     </w:t>
            </w:r>
          </w:p>
          <w:p w:rsidR="00985ADB" w:rsidRDefault="00985ADB" w:rsidP="00985ADB">
            <w:pPr>
              <w:ind w:left="612" w:hanging="612"/>
              <w:rPr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     </w:t>
            </w:r>
            <w:r w:rsidRPr="00985ADB">
              <w:rPr>
                <w:bCs/>
                <w:iCs/>
                <w:sz w:val="20"/>
              </w:rPr>
              <w:t xml:space="preserve">___ The lesson was delivered using a web based </w:t>
            </w:r>
            <w:r>
              <w:rPr>
                <w:bCs/>
                <w:iCs/>
                <w:sz w:val="20"/>
              </w:rPr>
              <w:t xml:space="preserve">    </w:t>
            </w:r>
            <w:r w:rsidRPr="00985ADB">
              <w:rPr>
                <w:bCs/>
                <w:iCs/>
                <w:sz w:val="20"/>
              </w:rPr>
              <w:t>site 20 pts.</w:t>
            </w:r>
          </w:p>
          <w:p w:rsidR="00985ADB" w:rsidRDefault="00985ADB" w:rsidP="00985ADB">
            <w:pPr>
              <w:ind w:left="612" w:hanging="612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    </w:t>
            </w:r>
            <w:r w:rsidRPr="00985ADB">
              <w:rPr>
                <w:bCs/>
                <w:iCs/>
                <w:sz w:val="20"/>
              </w:rPr>
              <w:t xml:space="preserve">___ The lesson was </w:t>
            </w:r>
            <w:r>
              <w:rPr>
                <w:bCs/>
                <w:iCs/>
                <w:sz w:val="20"/>
              </w:rPr>
              <w:t xml:space="preserve">not delivered using a web based </w:t>
            </w:r>
            <w:r w:rsidRPr="00985ADB">
              <w:rPr>
                <w:bCs/>
                <w:iCs/>
                <w:sz w:val="20"/>
              </w:rPr>
              <w:t>site</w:t>
            </w:r>
            <w:r>
              <w:rPr>
                <w:bCs/>
                <w:iCs/>
                <w:sz w:val="20"/>
              </w:rPr>
              <w:t xml:space="preserve"> </w:t>
            </w:r>
            <w:r w:rsidRPr="00985ADB">
              <w:rPr>
                <w:bCs/>
                <w:iCs/>
                <w:sz w:val="20"/>
              </w:rPr>
              <w:t>0 pts.</w:t>
            </w:r>
          </w:p>
          <w:p w:rsidR="00985ADB" w:rsidRPr="00985ADB" w:rsidRDefault="00985ADB" w:rsidP="00985ADB">
            <w:pPr>
              <w:ind w:left="612" w:hanging="612"/>
              <w:rPr>
                <w:bCs/>
                <w:iCs/>
                <w:sz w:val="20"/>
              </w:rPr>
            </w:pPr>
          </w:p>
        </w:tc>
        <w:tc>
          <w:tcPr>
            <w:tcW w:w="3713" w:type="dxa"/>
          </w:tcPr>
          <w:p w:rsidR="00985ADB" w:rsidRDefault="00985ADB" w:rsidP="000411F8">
            <w:pPr>
              <w:rPr>
                <w:sz w:val="20"/>
              </w:rPr>
            </w:pPr>
          </w:p>
        </w:tc>
      </w:tr>
      <w:tr w:rsidR="000411F8" w:rsidRPr="00DD02C4" w:rsidTr="00E47764">
        <w:tc>
          <w:tcPr>
            <w:tcW w:w="1525" w:type="dxa"/>
          </w:tcPr>
          <w:p w:rsidR="000411F8" w:rsidRPr="00BF50B0" w:rsidRDefault="000411F8" w:rsidP="00041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690CC2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CC2">
              <w:rPr>
                <w:rFonts w:ascii="Arial" w:hAnsi="Arial" w:cs="Arial"/>
                <w:b/>
                <w:bCs/>
                <w:sz w:val="20"/>
                <w:szCs w:val="20"/>
              </w:rPr>
              <w:t>Conclusion &amp;</w:t>
            </w:r>
          </w:p>
          <w:p w:rsidR="000411F8" w:rsidRPr="00690CC2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CC2">
              <w:rPr>
                <w:rFonts w:ascii="Arial" w:hAnsi="Arial" w:cs="Arial"/>
                <w:b/>
                <w:bCs/>
                <w:sz w:val="20"/>
                <w:szCs w:val="20"/>
              </w:rPr>
              <w:t>Formative Assessment</w:t>
            </w:r>
          </w:p>
          <w:p w:rsidR="000411F8" w:rsidRPr="00690CC2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11F8" w:rsidRPr="00C02B30" w:rsidRDefault="000411F8" w:rsidP="00041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0411F8" w:rsidRDefault="000411F8" w:rsidP="000411F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To conclude the lesson, the presenter:</w:t>
            </w:r>
          </w:p>
          <w:p w:rsidR="000411F8" w:rsidRDefault="000411F8" w:rsidP="000411F8">
            <w:p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</w:p>
          <w:p w:rsidR="000411F8" w:rsidRPr="00E47764" w:rsidRDefault="000411F8" w:rsidP="000411F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342" w:firstLine="27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</w:t>
            </w:r>
            <w:r w:rsidRPr="00E47764">
              <w:rPr>
                <w:bCs/>
                <w:iCs/>
                <w:sz w:val="20"/>
                <w:szCs w:val="20"/>
              </w:rPr>
              <w:t>summarized the main points</w:t>
            </w:r>
          </w:p>
          <w:p w:rsidR="000411F8" w:rsidRPr="00E47764" w:rsidRDefault="000411F8" w:rsidP="000411F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E47764">
              <w:rPr>
                <w:bCs/>
                <w:iCs/>
                <w:sz w:val="20"/>
                <w:szCs w:val="20"/>
              </w:rPr>
              <w:t>identified the “path from here”</w:t>
            </w:r>
          </w:p>
          <w:p w:rsidR="000411F8" w:rsidRPr="00E47764" w:rsidRDefault="000411F8" w:rsidP="000411F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E47764">
              <w:rPr>
                <w:bCs/>
                <w:iCs/>
                <w:sz w:val="20"/>
                <w:szCs w:val="20"/>
              </w:rPr>
              <w:t>provided an assessment piece</w:t>
            </w:r>
          </w:p>
          <w:p w:rsidR="000411F8" w:rsidRPr="00E47764" w:rsidRDefault="000411F8" w:rsidP="000411F8">
            <w:p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47764">
              <w:rPr>
                <w:sz w:val="20"/>
                <w:szCs w:val="20"/>
              </w:rPr>
              <w:t>exit ticket, homework, etc.</w:t>
            </w:r>
          </w:p>
          <w:p w:rsidR="000411F8" w:rsidRPr="00C02B30" w:rsidRDefault="000411F8" w:rsidP="000411F8">
            <w:pPr>
              <w:rPr>
                <w:sz w:val="20"/>
              </w:rPr>
            </w:pPr>
          </w:p>
        </w:tc>
        <w:tc>
          <w:tcPr>
            <w:tcW w:w="3713" w:type="dxa"/>
          </w:tcPr>
          <w:p w:rsidR="000411F8" w:rsidRPr="00C02B30" w:rsidRDefault="000411F8" w:rsidP="000411F8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0411F8" w:rsidRDefault="000411F8" w:rsidP="000411F8">
            <w:pPr>
              <w:pStyle w:val="ListParagraph"/>
              <w:rPr>
                <w:sz w:val="20"/>
              </w:rPr>
            </w:pPr>
          </w:p>
        </w:tc>
      </w:tr>
      <w:tr w:rsidR="000411F8" w:rsidRPr="00DD02C4" w:rsidTr="00E47764">
        <w:trPr>
          <w:gridAfter w:val="1"/>
          <w:wAfter w:w="4567" w:type="dxa"/>
        </w:trPr>
        <w:tc>
          <w:tcPr>
            <w:tcW w:w="1525" w:type="dxa"/>
          </w:tcPr>
          <w:p w:rsidR="000411F8" w:rsidRPr="000411F8" w:rsidRDefault="000411F8" w:rsidP="000411F8">
            <w:pPr>
              <w:pStyle w:val="Heading7"/>
              <w:rPr>
                <w:sz w:val="20"/>
                <w:szCs w:val="20"/>
              </w:rPr>
            </w:pPr>
          </w:p>
          <w:p w:rsidR="000411F8" w:rsidRPr="000411F8" w:rsidRDefault="000411F8" w:rsidP="000411F8">
            <w:pPr>
              <w:pStyle w:val="Heading7"/>
              <w:rPr>
                <w:sz w:val="20"/>
                <w:szCs w:val="20"/>
              </w:rPr>
            </w:pPr>
          </w:p>
          <w:p w:rsidR="000411F8" w:rsidRPr="000411F8" w:rsidRDefault="000411F8" w:rsidP="000411F8">
            <w:pPr>
              <w:pStyle w:val="Heading7"/>
              <w:jc w:val="center"/>
              <w:rPr>
                <w:sz w:val="20"/>
                <w:szCs w:val="20"/>
              </w:rPr>
            </w:pPr>
            <w:r w:rsidRPr="000411F8">
              <w:rPr>
                <w:sz w:val="20"/>
                <w:szCs w:val="20"/>
              </w:rPr>
              <w:t>Time  &amp; Management</w:t>
            </w:r>
          </w:p>
          <w:p w:rsidR="000411F8" w:rsidRPr="000411F8" w:rsidRDefault="000411F8" w:rsidP="00041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1F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:rsidR="000411F8" w:rsidRPr="000411F8" w:rsidRDefault="000411F8" w:rsidP="000411F8">
            <w:pPr>
              <w:rPr>
                <w:sz w:val="20"/>
                <w:szCs w:val="20"/>
              </w:rPr>
            </w:pPr>
          </w:p>
          <w:p w:rsidR="000411F8" w:rsidRPr="000411F8" w:rsidRDefault="000411F8" w:rsidP="00041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0411F8" w:rsidRPr="00931783" w:rsidRDefault="000411F8" w:rsidP="0093178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lesson, t</w:t>
            </w:r>
            <w:r w:rsidRPr="000411F8">
              <w:rPr>
                <w:b/>
                <w:bCs/>
                <w:i/>
                <w:iCs/>
                <w:sz w:val="20"/>
              </w:rPr>
              <w:t>he presenter</w:t>
            </w:r>
            <w:r w:rsidRPr="000411F8">
              <w:rPr>
                <w:sz w:val="20"/>
              </w:rPr>
              <w:t>: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utilized time efficiently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maintained a relaxed pace not rushed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used appropriate wait time</w:t>
            </w:r>
          </w:p>
          <w:p w:rsidR="000411F8" w:rsidRPr="000411F8" w:rsidRDefault="000411F8" w:rsidP="000411F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0411F8">
              <w:rPr>
                <w:bCs/>
                <w:iCs/>
                <w:sz w:val="20"/>
                <w:szCs w:val="20"/>
              </w:rPr>
              <w:t>moved around the room</w:t>
            </w:r>
          </w:p>
          <w:p w:rsidR="000411F8" w:rsidRPr="0070007B" w:rsidRDefault="000411F8" w:rsidP="000411F8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13" w:type="dxa"/>
          </w:tcPr>
          <w:p w:rsidR="000411F8" w:rsidRPr="00DD02C4" w:rsidRDefault="000411F8" w:rsidP="000411F8">
            <w:pPr>
              <w:rPr>
                <w:sz w:val="20"/>
                <w:szCs w:val="20"/>
              </w:rPr>
            </w:pPr>
          </w:p>
        </w:tc>
      </w:tr>
    </w:tbl>
    <w:p w:rsidR="00E84DFE" w:rsidRDefault="00E84DFE">
      <w:pPr>
        <w:rPr>
          <w:rFonts w:ascii="Arial" w:hAnsi="Arial" w:cs="Arial"/>
        </w:rPr>
      </w:pPr>
    </w:p>
    <w:p w:rsidR="00755E4B" w:rsidRDefault="00755E4B">
      <w:pPr>
        <w:rPr>
          <w:rFonts w:ascii="Arial" w:hAnsi="Arial" w:cs="Arial"/>
        </w:rPr>
      </w:pPr>
    </w:p>
    <w:p w:rsidR="00A25636" w:rsidRDefault="00A25636" w:rsidP="00A25636">
      <w:pPr>
        <w:ind w:left="3600" w:firstLine="720"/>
        <w:rPr>
          <w:rFonts w:ascii="Arial" w:hAnsi="Arial" w:cs="Arial"/>
        </w:rPr>
      </w:pPr>
    </w:p>
    <w:p w:rsidR="00F727B2" w:rsidRPr="003E43CB" w:rsidRDefault="00985ADB" w:rsidP="00931783">
      <w:pPr>
        <w:rPr>
          <w:rFonts w:ascii="Arial" w:hAnsi="Arial" w:cs="Arial"/>
        </w:rPr>
      </w:pPr>
      <w:r>
        <w:rPr>
          <w:rFonts w:ascii="Arial" w:hAnsi="Arial" w:cs="Arial"/>
        </w:rPr>
        <w:t>Possible points  =  12</w:t>
      </w:r>
      <w:r w:rsidR="00931783">
        <w:rPr>
          <w:rFonts w:ascii="Arial" w:hAnsi="Arial" w:cs="Arial"/>
        </w:rPr>
        <w:t>0</w:t>
      </w:r>
      <w:r w:rsidR="00931783">
        <w:rPr>
          <w:rFonts w:ascii="Arial" w:hAnsi="Arial" w:cs="Arial"/>
        </w:rPr>
        <w:tab/>
      </w:r>
      <w:r w:rsidR="00931783">
        <w:rPr>
          <w:rFonts w:ascii="Arial" w:hAnsi="Arial" w:cs="Arial"/>
        </w:rPr>
        <w:tab/>
      </w:r>
      <w:r w:rsidR="00931783">
        <w:rPr>
          <w:rFonts w:ascii="Arial" w:hAnsi="Arial" w:cs="Arial"/>
        </w:rPr>
        <w:tab/>
      </w:r>
      <w:r w:rsidR="00931783">
        <w:rPr>
          <w:rFonts w:ascii="Arial" w:hAnsi="Arial" w:cs="Arial"/>
        </w:rPr>
        <w:tab/>
      </w:r>
      <w:r>
        <w:rPr>
          <w:rFonts w:ascii="Arial" w:hAnsi="Arial" w:cs="Arial"/>
          <w:b/>
        </w:rPr>
        <w:t>Score:       ________ 12</w:t>
      </w:r>
      <w:r w:rsidR="00931783" w:rsidRPr="00931783">
        <w:rPr>
          <w:rFonts w:ascii="Arial" w:hAnsi="Arial" w:cs="Arial"/>
          <w:b/>
        </w:rPr>
        <w:t>0</w:t>
      </w:r>
    </w:p>
    <w:sectPr w:rsidR="00F727B2" w:rsidRPr="003E43CB" w:rsidSect="00AD6241">
      <w:pgSz w:w="12240" w:h="15840"/>
      <w:pgMar w:top="360" w:right="720" w:bottom="360" w:left="1411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32" w:rsidRDefault="003D1632" w:rsidP="00AD6241">
      <w:r>
        <w:separator/>
      </w:r>
    </w:p>
  </w:endnote>
  <w:endnote w:type="continuationSeparator" w:id="0">
    <w:p w:rsidR="003D1632" w:rsidRDefault="003D1632" w:rsidP="00A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C Symbol">
    <w:altName w:val="Symbol"/>
    <w:panose1 w:val="00000000000000000000"/>
    <w:charset w:val="02"/>
    <w:family w:val="auto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32" w:rsidRDefault="003D1632" w:rsidP="00AD6241">
      <w:r>
        <w:separator/>
      </w:r>
    </w:p>
  </w:footnote>
  <w:footnote w:type="continuationSeparator" w:id="0">
    <w:p w:rsidR="003D1632" w:rsidRDefault="003D1632" w:rsidP="00AD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862"/>
    <w:multiLevelType w:val="hybridMultilevel"/>
    <w:tmpl w:val="5A7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EC1"/>
    <w:multiLevelType w:val="hybridMultilevel"/>
    <w:tmpl w:val="4974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E9D"/>
    <w:multiLevelType w:val="hybridMultilevel"/>
    <w:tmpl w:val="455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308"/>
    <w:multiLevelType w:val="hybridMultilevel"/>
    <w:tmpl w:val="7B1A24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6AE349C"/>
    <w:multiLevelType w:val="hybridMultilevel"/>
    <w:tmpl w:val="E7AC4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83A36"/>
    <w:multiLevelType w:val="hybridMultilevel"/>
    <w:tmpl w:val="CAF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24ED"/>
    <w:multiLevelType w:val="multilevel"/>
    <w:tmpl w:val="BFF0D9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38AB"/>
    <w:multiLevelType w:val="hybridMultilevel"/>
    <w:tmpl w:val="87F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D79"/>
    <w:multiLevelType w:val="hybridMultilevel"/>
    <w:tmpl w:val="A9DA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0A1D"/>
    <w:multiLevelType w:val="hybridMultilevel"/>
    <w:tmpl w:val="47E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70CCC"/>
    <w:multiLevelType w:val="hybridMultilevel"/>
    <w:tmpl w:val="54326EE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27256D02"/>
    <w:multiLevelType w:val="hybridMultilevel"/>
    <w:tmpl w:val="75EA1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6965"/>
    <w:multiLevelType w:val="hybridMultilevel"/>
    <w:tmpl w:val="0B481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03EA"/>
    <w:multiLevelType w:val="hybridMultilevel"/>
    <w:tmpl w:val="887E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1282"/>
    <w:multiLevelType w:val="hybridMultilevel"/>
    <w:tmpl w:val="7C2A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685F"/>
    <w:multiLevelType w:val="hybridMultilevel"/>
    <w:tmpl w:val="BB4C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B39"/>
    <w:multiLevelType w:val="hybridMultilevel"/>
    <w:tmpl w:val="33280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34521"/>
    <w:multiLevelType w:val="multilevel"/>
    <w:tmpl w:val="2160A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D6093"/>
    <w:multiLevelType w:val="hybridMultilevel"/>
    <w:tmpl w:val="53A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2121"/>
    <w:multiLevelType w:val="hybridMultilevel"/>
    <w:tmpl w:val="628649C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E47609F"/>
    <w:multiLevelType w:val="hybridMultilevel"/>
    <w:tmpl w:val="0A8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E709B"/>
    <w:multiLevelType w:val="hybridMultilevel"/>
    <w:tmpl w:val="6E7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7CA"/>
    <w:multiLevelType w:val="hybridMultilevel"/>
    <w:tmpl w:val="931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65839"/>
    <w:multiLevelType w:val="hybridMultilevel"/>
    <w:tmpl w:val="96E2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0EC4"/>
    <w:multiLevelType w:val="hybridMultilevel"/>
    <w:tmpl w:val="4444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B3EC4"/>
    <w:multiLevelType w:val="hybridMultilevel"/>
    <w:tmpl w:val="32646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67D9D"/>
    <w:multiLevelType w:val="hybridMultilevel"/>
    <w:tmpl w:val="77F69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64DBD"/>
    <w:multiLevelType w:val="hybridMultilevel"/>
    <w:tmpl w:val="128837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BD1038"/>
    <w:multiLevelType w:val="hybridMultilevel"/>
    <w:tmpl w:val="CDC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706E1"/>
    <w:multiLevelType w:val="hybridMultilevel"/>
    <w:tmpl w:val="380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A76D8"/>
    <w:multiLevelType w:val="hybridMultilevel"/>
    <w:tmpl w:val="FB1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0C9F"/>
    <w:multiLevelType w:val="hybridMultilevel"/>
    <w:tmpl w:val="BFF0D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268E"/>
    <w:multiLevelType w:val="hybridMultilevel"/>
    <w:tmpl w:val="787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C6F"/>
    <w:multiLevelType w:val="hybridMultilevel"/>
    <w:tmpl w:val="EB7C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20244"/>
    <w:multiLevelType w:val="hybridMultilevel"/>
    <w:tmpl w:val="2160A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12A6"/>
    <w:multiLevelType w:val="hybridMultilevel"/>
    <w:tmpl w:val="61EC3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31"/>
  </w:num>
  <w:num w:numId="5">
    <w:abstractNumId w:val="12"/>
  </w:num>
  <w:num w:numId="6">
    <w:abstractNumId w:val="17"/>
  </w:num>
  <w:num w:numId="7">
    <w:abstractNumId w:val="14"/>
  </w:num>
  <w:num w:numId="8">
    <w:abstractNumId w:val="6"/>
  </w:num>
  <w:num w:numId="9">
    <w:abstractNumId w:val="23"/>
  </w:num>
  <w:num w:numId="10">
    <w:abstractNumId w:val="11"/>
  </w:num>
  <w:num w:numId="11">
    <w:abstractNumId w:val="8"/>
  </w:num>
  <w:num w:numId="12">
    <w:abstractNumId w:val="13"/>
  </w:num>
  <w:num w:numId="13">
    <w:abstractNumId w:val="26"/>
  </w:num>
  <w:num w:numId="14">
    <w:abstractNumId w:val="28"/>
  </w:num>
  <w:num w:numId="15">
    <w:abstractNumId w:val="35"/>
  </w:num>
  <w:num w:numId="16">
    <w:abstractNumId w:val="1"/>
  </w:num>
  <w:num w:numId="17">
    <w:abstractNumId w:val="21"/>
  </w:num>
  <w:num w:numId="18">
    <w:abstractNumId w:val="25"/>
  </w:num>
  <w:num w:numId="19">
    <w:abstractNumId w:val="15"/>
  </w:num>
  <w:num w:numId="20">
    <w:abstractNumId w:val="16"/>
  </w:num>
  <w:num w:numId="21">
    <w:abstractNumId w:val="29"/>
  </w:num>
  <w:num w:numId="22">
    <w:abstractNumId w:val="2"/>
  </w:num>
  <w:num w:numId="23">
    <w:abstractNumId w:val="18"/>
  </w:num>
  <w:num w:numId="24">
    <w:abstractNumId w:val="3"/>
  </w:num>
  <w:num w:numId="25">
    <w:abstractNumId w:val="30"/>
  </w:num>
  <w:num w:numId="26">
    <w:abstractNumId w:val="9"/>
  </w:num>
  <w:num w:numId="27">
    <w:abstractNumId w:val="32"/>
  </w:num>
  <w:num w:numId="28">
    <w:abstractNumId w:val="5"/>
  </w:num>
  <w:num w:numId="29">
    <w:abstractNumId w:val="20"/>
  </w:num>
  <w:num w:numId="30">
    <w:abstractNumId w:val="7"/>
  </w:num>
  <w:num w:numId="31">
    <w:abstractNumId w:val="33"/>
  </w:num>
  <w:num w:numId="32">
    <w:abstractNumId w:val="24"/>
  </w:num>
  <w:num w:numId="33">
    <w:abstractNumId w:val="10"/>
  </w:num>
  <w:num w:numId="34">
    <w:abstractNumId w:val="19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8"/>
    <w:rsid w:val="00022668"/>
    <w:rsid w:val="00022E2C"/>
    <w:rsid w:val="000411F8"/>
    <w:rsid w:val="00041812"/>
    <w:rsid w:val="000554CF"/>
    <w:rsid w:val="00057C8C"/>
    <w:rsid w:val="000E65FA"/>
    <w:rsid w:val="00114D55"/>
    <w:rsid w:val="00115601"/>
    <w:rsid w:val="00135848"/>
    <w:rsid w:val="00146D39"/>
    <w:rsid w:val="0015319D"/>
    <w:rsid w:val="00153F97"/>
    <w:rsid w:val="001941A0"/>
    <w:rsid w:val="001A4963"/>
    <w:rsid w:val="00213660"/>
    <w:rsid w:val="00234269"/>
    <w:rsid w:val="00240F24"/>
    <w:rsid w:val="00241BB8"/>
    <w:rsid w:val="002452A3"/>
    <w:rsid w:val="0027246F"/>
    <w:rsid w:val="00281792"/>
    <w:rsid w:val="00282CB4"/>
    <w:rsid w:val="00290642"/>
    <w:rsid w:val="00296ADE"/>
    <w:rsid w:val="002A1732"/>
    <w:rsid w:val="002A2827"/>
    <w:rsid w:val="002B5BD0"/>
    <w:rsid w:val="002C0E15"/>
    <w:rsid w:val="002C5E75"/>
    <w:rsid w:val="002E74A1"/>
    <w:rsid w:val="00344AEE"/>
    <w:rsid w:val="00360080"/>
    <w:rsid w:val="00360322"/>
    <w:rsid w:val="00362F72"/>
    <w:rsid w:val="0037688B"/>
    <w:rsid w:val="0038014B"/>
    <w:rsid w:val="003B2FC8"/>
    <w:rsid w:val="003B7DED"/>
    <w:rsid w:val="003C160E"/>
    <w:rsid w:val="003D1632"/>
    <w:rsid w:val="003E43CB"/>
    <w:rsid w:val="003F301B"/>
    <w:rsid w:val="003F41E2"/>
    <w:rsid w:val="00410127"/>
    <w:rsid w:val="004141F9"/>
    <w:rsid w:val="00415678"/>
    <w:rsid w:val="00445789"/>
    <w:rsid w:val="0046266C"/>
    <w:rsid w:val="00465458"/>
    <w:rsid w:val="004739D8"/>
    <w:rsid w:val="00490A8E"/>
    <w:rsid w:val="00492346"/>
    <w:rsid w:val="00492AA4"/>
    <w:rsid w:val="004B3984"/>
    <w:rsid w:val="004B7203"/>
    <w:rsid w:val="004D34D5"/>
    <w:rsid w:val="004F69EA"/>
    <w:rsid w:val="00500D95"/>
    <w:rsid w:val="00516F93"/>
    <w:rsid w:val="00521063"/>
    <w:rsid w:val="00535A57"/>
    <w:rsid w:val="005711FA"/>
    <w:rsid w:val="00586E7B"/>
    <w:rsid w:val="00587F8B"/>
    <w:rsid w:val="0059408F"/>
    <w:rsid w:val="005B21E1"/>
    <w:rsid w:val="005B2EA0"/>
    <w:rsid w:val="005B7235"/>
    <w:rsid w:val="005C78D9"/>
    <w:rsid w:val="005D77BE"/>
    <w:rsid w:val="005D7CFD"/>
    <w:rsid w:val="005F3EED"/>
    <w:rsid w:val="005F5D37"/>
    <w:rsid w:val="00602753"/>
    <w:rsid w:val="006047E5"/>
    <w:rsid w:val="00613011"/>
    <w:rsid w:val="00624C88"/>
    <w:rsid w:val="00627E03"/>
    <w:rsid w:val="00635AB9"/>
    <w:rsid w:val="0065536B"/>
    <w:rsid w:val="006555F8"/>
    <w:rsid w:val="00690CC2"/>
    <w:rsid w:val="00693EEF"/>
    <w:rsid w:val="006975C7"/>
    <w:rsid w:val="006A2B1A"/>
    <w:rsid w:val="006B4696"/>
    <w:rsid w:val="006F12FC"/>
    <w:rsid w:val="007011E8"/>
    <w:rsid w:val="007016E8"/>
    <w:rsid w:val="00705F8A"/>
    <w:rsid w:val="0070733C"/>
    <w:rsid w:val="007261BA"/>
    <w:rsid w:val="00755607"/>
    <w:rsid w:val="00755E4B"/>
    <w:rsid w:val="0076550A"/>
    <w:rsid w:val="007806D0"/>
    <w:rsid w:val="0078754E"/>
    <w:rsid w:val="007936D2"/>
    <w:rsid w:val="007D2F5B"/>
    <w:rsid w:val="007E3952"/>
    <w:rsid w:val="007E3DEA"/>
    <w:rsid w:val="007F26C2"/>
    <w:rsid w:val="007F73E8"/>
    <w:rsid w:val="00803312"/>
    <w:rsid w:val="00825B4B"/>
    <w:rsid w:val="00830748"/>
    <w:rsid w:val="00866B4A"/>
    <w:rsid w:val="008A710B"/>
    <w:rsid w:val="008D3F41"/>
    <w:rsid w:val="008E1C20"/>
    <w:rsid w:val="008F64DC"/>
    <w:rsid w:val="0091461A"/>
    <w:rsid w:val="0091599E"/>
    <w:rsid w:val="00931783"/>
    <w:rsid w:val="00936A0F"/>
    <w:rsid w:val="009509CD"/>
    <w:rsid w:val="00950FD9"/>
    <w:rsid w:val="00967445"/>
    <w:rsid w:val="00985ADB"/>
    <w:rsid w:val="009A5313"/>
    <w:rsid w:val="009B67D3"/>
    <w:rsid w:val="009B6D68"/>
    <w:rsid w:val="009C7E52"/>
    <w:rsid w:val="009D5524"/>
    <w:rsid w:val="009E08C0"/>
    <w:rsid w:val="009E6706"/>
    <w:rsid w:val="009F5E13"/>
    <w:rsid w:val="00A130D4"/>
    <w:rsid w:val="00A21421"/>
    <w:rsid w:val="00A25636"/>
    <w:rsid w:val="00A47B67"/>
    <w:rsid w:val="00A52DD0"/>
    <w:rsid w:val="00A6596D"/>
    <w:rsid w:val="00A7044F"/>
    <w:rsid w:val="00A86A4D"/>
    <w:rsid w:val="00A91D33"/>
    <w:rsid w:val="00AD6241"/>
    <w:rsid w:val="00AE535F"/>
    <w:rsid w:val="00AF5205"/>
    <w:rsid w:val="00B35F10"/>
    <w:rsid w:val="00B433A5"/>
    <w:rsid w:val="00B436C4"/>
    <w:rsid w:val="00B47CFB"/>
    <w:rsid w:val="00B65154"/>
    <w:rsid w:val="00BD5C0F"/>
    <w:rsid w:val="00BE4484"/>
    <w:rsid w:val="00BF06D2"/>
    <w:rsid w:val="00BF585A"/>
    <w:rsid w:val="00C140E2"/>
    <w:rsid w:val="00C47317"/>
    <w:rsid w:val="00C5160D"/>
    <w:rsid w:val="00C67767"/>
    <w:rsid w:val="00C80F14"/>
    <w:rsid w:val="00CC6B0C"/>
    <w:rsid w:val="00CF46B9"/>
    <w:rsid w:val="00D34BE9"/>
    <w:rsid w:val="00D40BC6"/>
    <w:rsid w:val="00D67779"/>
    <w:rsid w:val="00DB471F"/>
    <w:rsid w:val="00DB58F8"/>
    <w:rsid w:val="00DD02C4"/>
    <w:rsid w:val="00DD0A8D"/>
    <w:rsid w:val="00DF3FBA"/>
    <w:rsid w:val="00E13B84"/>
    <w:rsid w:val="00E2078B"/>
    <w:rsid w:val="00E459BC"/>
    <w:rsid w:val="00E47764"/>
    <w:rsid w:val="00E51779"/>
    <w:rsid w:val="00E57928"/>
    <w:rsid w:val="00E650B9"/>
    <w:rsid w:val="00E7649A"/>
    <w:rsid w:val="00E84DFE"/>
    <w:rsid w:val="00E94529"/>
    <w:rsid w:val="00F038EA"/>
    <w:rsid w:val="00F10156"/>
    <w:rsid w:val="00F261CE"/>
    <w:rsid w:val="00F30997"/>
    <w:rsid w:val="00F40421"/>
    <w:rsid w:val="00F41394"/>
    <w:rsid w:val="00F679B4"/>
    <w:rsid w:val="00F727B2"/>
    <w:rsid w:val="00FB34DE"/>
    <w:rsid w:val="00FE00EA"/>
    <w:rsid w:val="00FE48E8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AD6EA0-2DB7-4AC3-9F08-69A85C0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AE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AE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AE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AE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AE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AE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AEE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AEE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40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940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940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9408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940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9408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9408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9408F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44AEE"/>
    <w:rPr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59408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3B68-84BA-41A8-8668-BD6E5A28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College</vt:lpstr>
    </vt:vector>
  </TitlesOfParts>
  <Company>Woonsocket Education Dept.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College</dc:title>
  <dc:creator>claquerre</dc:creator>
  <cp:lastModifiedBy>Claquerre</cp:lastModifiedBy>
  <cp:revision>10</cp:revision>
  <cp:lastPrinted>2014-02-15T23:22:00Z</cp:lastPrinted>
  <dcterms:created xsi:type="dcterms:W3CDTF">2019-10-23T20:12:00Z</dcterms:created>
  <dcterms:modified xsi:type="dcterms:W3CDTF">2019-10-23T20:45:00Z</dcterms:modified>
</cp:coreProperties>
</file>